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0C7A485" w14:textId="77777777" w:rsidR="00232B7D" w:rsidRDefault="00232B7D" w:rsidP="00476701">
      <w:pPr>
        <w:spacing w:after="0" w:line="240" w:lineRule="auto"/>
        <w:ind w:left="11199"/>
        <w:rPr>
          <w:rFonts w:ascii="Times New Roman" w:hAnsi="Times New Roman" w:cs="Times New Roman"/>
          <w:sz w:val="28"/>
          <w:szCs w:val="28"/>
        </w:rPr>
      </w:pPr>
    </w:p>
    <w:p w14:paraId="1A3DF3B1" w14:textId="61706B0C" w:rsidR="00B436D7" w:rsidRPr="00A064DC" w:rsidRDefault="00B436D7" w:rsidP="00476701">
      <w:pPr>
        <w:spacing w:after="0" w:line="240" w:lineRule="auto"/>
        <w:ind w:left="11199"/>
        <w:rPr>
          <w:rFonts w:ascii="Times New Roman" w:hAnsi="Times New Roman" w:cs="Times New Roman"/>
          <w:sz w:val="24"/>
          <w:szCs w:val="24"/>
        </w:rPr>
      </w:pPr>
      <w:r w:rsidRPr="00A064DC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C24F6A" w:rsidRPr="00A064DC">
        <w:rPr>
          <w:rFonts w:ascii="Times New Roman" w:hAnsi="Times New Roman" w:cs="Times New Roman"/>
          <w:sz w:val="24"/>
          <w:szCs w:val="24"/>
        </w:rPr>
        <w:t>2</w:t>
      </w:r>
    </w:p>
    <w:p w14:paraId="55BA90CF" w14:textId="77777777" w:rsidR="00B436D7" w:rsidRPr="00A064DC" w:rsidRDefault="00B436D7" w:rsidP="00476701">
      <w:pPr>
        <w:spacing w:after="0" w:line="240" w:lineRule="auto"/>
        <w:ind w:left="11199"/>
        <w:rPr>
          <w:rFonts w:ascii="Times New Roman" w:hAnsi="Times New Roman" w:cs="Times New Roman"/>
          <w:sz w:val="24"/>
          <w:szCs w:val="24"/>
        </w:rPr>
      </w:pPr>
    </w:p>
    <w:p w14:paraId="71524849" w14:textId="77777777" w:rsidR="00B436D7" w:rsidRPr="00A064DC" w:rsidRDefault="00B436D7" w:rsidP="00476701">
      <w:pPr>
        <w:spacing w:after="0" w:line="240" w:lineRule="auto"/>
        <w:ind w:left="11199"/>
        <w:rPr>
          <w:rFonts w:ascii="Times New Roman" w:hAnsi="Times New Roman" w:cs="Times New Roman"/>
          <w:sz w:val="24"/>
          <w:szCs w:val="24"/>
        </w:rPr>
      </w:pPr>
      <w:r w:rsidRPr="00A064DC">
        <w:rPr>
          <w:rFonts w:ascii="Times New Roman" w:hAnsi="Times New Roman" w:cs="Times New Roman"/>
          <w:sz w:val="24"/>
          <w:szCs w:val="24"/>
        </w:rPr>
        <w:t>к Положению</w:t>
      </w:r>
    </w:p>
    <w:p w14:paraId="7CAC18B8" w14:textId="77777777" w:rsidR="00B436D7" w:rsidRPr="00A064DC" w:rsidRDefault="00B436D7" w:rsidP="00B436D7">
      <w:pPr>
        <w:spacing w:after="0" w:line="240" w:lineRule="auto"/>
        <w:ind w:left="11057"/>
        <w:rPr>
          <w:rFonts w:ascii="Times New Roman" w:hAnsi="Times New Roman" w:cs="Times New Roman"/>
          <w:sz w:val="24"/>
          <w:szCs w:val="24"/>
        </w:rPr>
      </w:pPr>
    </w:p>
    <w:p w14:paraId="713D42F3" w14:textId="77777777" w:rsidR="00B436D7" w:rsidRPr="00B436D7" w:rsidRDefault="00B436D7" w:rsidP="00B436D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F0CB8">
        <w:rPr>
          <w:rFonts w:ascii="Times New Roman" w:hAnsi="Times New Roman" w:cs="Times New Roman"/>
          <w:b/>
          <w:sz w:val="28"/>
          <w:szCs w:val="28"/>
        </w:rPr>
        <w:t>ФОРМА</w:t>
      </w:r>
    </w:p>
    <w:p w14:paraId="563E6B13" w14:textId="77777777" w:rsidR="00B436D7" w:rsidRPr="00C24F6A" w:rsidRDefault="00B436D7" w:rsidP="00B436D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плана </w:t>
      </w:r>
      <w:r w:rsidR="00C24F6A" w:rsidRPr="00C24F6A">
        <w:rPr>
          <w:rFonts w:ascii="Times New Roman" w:hAnsi="Times New Roman" w:cs="Times New Roman"/>
          <w:b/>
          <w:sz w:val="28"/>
          <w:szCs w:val="28"/>
        </w:rPr>
        <w:t>мероприятий по минимизации коррупционных рисков</w:t>
      </w:r>
    </w:p>
    <w:p w14:paraId="339E890D" w14:textId="77777777" w:rsidR="00B436D7" w:rsidRPr="00FF0CB8" w:rsidRDefault="00B436D7" w:rsidP="00B436D7">
      <w:pPr>
        <w:spacing w:after="0" w:line="240" w:lineRule="auto"/>
        <w:ind w:left="11057"/>
        <w:rPr>
          <w:rFonts w:ascii="Times New Roman" w:hAnsi="Times New Roman" w:cs="Times New Roman"/>
          <w:sz w:val="28"/>
          <w:szCs w:val="28"/>
        </w:rPr>
      </w:pPr>
    </w:p>
    <w:p w14:paraId="63FC86B2" w14:textId="77777777" w:rsidR="00B436D7" w:rsidRPr="00A064DC" w:rsidRDefault="00B436D7" w:rsidP="00A064DC">
      <w:pPr>
        <w:tabs>
          <w:tab w:val="left" w:pos="11199"/>
          <w:tab w:val="left" w:pos="11624"/>
        </w:tabs>
        <w:spacing w:after="0" w:line="240" w:lineRule="auto"/>
        <w:ind w:left="11199"/>
        <w:rPr>
          <w:rFonts w:ascii="Times New Roman" w:hAnsi="Times New Roman" w:cs="Times New Roman"/>
          <w:sz w:val="24"/>
          <w:szCs w:val="24"/>
        </w:rPr>
      </w:pPr>
      <w:r w:rsidRPr="00A064DC">
        <w:rPr>
          <w:rFonts w:ascii="Times New Roman" w:hAnsi="Times New Roman" w:cs="Times New Roman"/>
          <w:sz w:val="24"/>
          <w:szCs w:val="24"/>
        </w:rPr>
        <w:t>УТВЕРЖДЕН</w:t>
      </w:r>
    </w:p>
    <w:p w14:paraId="69C845BC" w14:textId="77777777" w:rsidR="00B436D7" w:rsidRPr="00A064DC" w:rsidRDefault="00B436D7" w:rsidP="00476701">
      <w:pPr>
        <w:tabs>
          <w:tab w:val="left" w:pos="11199"/>
          <w:tab w:val="left" w:pos="11624"/>
        </w:tabs>
        <w:spacing w:after="0" w:line="240" w:lineRule="auto"/>
        <w:ind w:left="11199"/>
        <w:rPr>
          <w:rFonts w:ascii="Times New Roman" w:hAnsi="Times New Roman" w:cs="Times New Roman"/>
          <w:sz w:val="24"/>
          <w:szCs w:val="24"/>
        </w:rPr>
      </w:pPr>
    </w:p>
    <w:p w14:paraId="5691BB08" w14:textId="487F1232" w:rsidR="00A064DC" w:rsidRPr="00A064DC" w:rsidRDefault="00A064DC" w:rsidP="00A064DC">
      <w:pPr>
        <w:ind w:left="1119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</w:t>
      </w:r>
      <w:bookmarkStart w:id="0" w:name="_GoBack"/>
      <w:bookmarkEnd w:id="0"/>
      <w:r w:rsidRPr="00A064DC">
        <w:rPr>
          <w:rFonts w:ascii="Times New Roman" w:hAnsi="Times New Roman" w:cs="Times New Roman"/>
          <w:sz w:val="24"/>
          <w:szCs w:val="24"/>
        </w:rPr>
        <w:t>Постановлением Администрации Подосиновского городского поселения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</w:t>
      </w:r>
      <w:r w:rsidRPr="00A064DC">
        <w:rPr>
          <w:rFonts w:ascii="Times New Roman" w:hAnsi="Times New Roman" w:cs="Times New Roman"/>
          <w:sz w:val="24"/>
          <w:szCs w:val="24"/>
        </w:rPr>
        <w:t>от 23.04.2024   № 46</w:t>
      </w:r>
    </w:p>
    <w:p w14:paraId="18FE18C2" w14:textId="77777777" w:rsidR="00B436D7" w:rsidRPr="00A064DC" w:rsidRDefault="00B436D7" w:rsidP="00B436D7">
      <w:pPr>
        <w:spacing w:after="0" w:line="240" w:lineRule="auto"/>
        <w:ind w:left="11057"/>
        <w:rPr>
          <w:rFonts w:ascii="Times New Roman" w:hAnsi="Times New Roman" w:cs="Times New Roman"/>
          <w:sz w:val="24"/>
          <w:szCs w:val="24"/>
        </w:rPr>
      </w:pPr>
    </w:p>
    <w:p w14:paraId="67089208" w14:textId="77777777" w:rsidR="00D939F3" w:rsidRPr="00C24F6A" w:rsidRDefault="00BE1E19" w:rsidP="009B066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ПЛАН</w:t>
      </w:r>
    </w:p>
    <w:p w14:paraId="4ED728A7" w14:textId="77777777" w:rsidR="00BE1E19" w:rsidRPr="00CB3E72" w:rsidRDefault="00C24F6A" w:rsidP="00C24F6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24F6A">
        <w:rPr>
          <w:rFonts w:ascii="Times New Roman" w:hAnsi="Times New Roman" w:cs="Times New Roman"/>
          <w:b/>
          <w:sz w:val="28"/>
          <w:szCs w:val="28"/>
        </w:rPr>
        <w:t xml:space="preserve">мероприятий по минимизации коррупционных рисков </w:t>
      </w:r>
    </w:p>
    <w:p w14:paraId="2F3F7027" w14:textId="77777777" w:rsidR="009B0666" w:rsidRPr="00CB3E72" w:rsidRDefault="009B0666" w:rsidP="009B066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0"/>
        <w:gridCol w:w="3227"/>
        <w:gridCol w:w="2491"/>
        <w:gridCol w:w="2491"/>
        <w:gridCol w:w="1984"/>
        <w:gridCol w:w="1979"/>
        <w:gridCol w:w="1828"/>
      </w:tblGrid>
      <w:tr w:rsidR="00953086" w:rsidRPr="00C36C7F" w14:paraId="395C568C" w14:textId="77777777" w:rsidTr="00625611">
        <w:trPr>
          <w:trHeight w:val="800"/>
          <w:tblHeader/>
        </w:trPr>
        <w:tc>
          <w:tcPr>
            <w:tcW w:w="189" w:type="pct"/>
            <w:tcBorders>
              <w:bottom w:val="single" w:sz="4" w:space="0" w:color="auto"/>
            </w:tcBorders>
            <w:shd w:val="clear" w:color="auto" w:fill="auto"/>
            <w:hideMark/>
          </w:tcPr>
          <w:p w14:paraId="2FBE47B5" w14:textId="77777777" w:rsidR="00953086" w:rsidRPr="0091145B" w:rsidRDefault="00953086" w:rsidP="001A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114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109" w:type="pct"/>
            <w:tcBorders>
              <w:bottom w:val="single" w:sz="4" w:space="0" w:color="auto"/>
            </w:tcBorders>
            <w:shd w:val="clear" w:color="auto" w:fill="auto"/>
            <w:hideMark/>
          </w:tcPr>
          <w:p w14:paraId="31D1C5CB" w14:textId="77777777" w:rsidR="0091145B" w:rsidRDefault="00953086" w:rsidP="001A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114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Мероприятие </w:t>
            </w:r>
          </w:p>
          <w:p w14:paraId="579DCAD2" w14:textId="77777777" w:rsidR="0091145B" w:rsidRDefault="00953086" w:rsidP="00911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114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по минимизации </w:t>
            </w:r>
          </w:p>
          <w:p w14:paraId="5B7ABE78" w14:textId="77777777" w:rsidR="00953086" w:rsidRPr="0091145B" w:rsidRDefault="00953086" w:rsidP="00911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114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коррупционных рисков</w:t>
            </w:r>
          </w:p>
        </w:tc>
        <w:tc>
          <w:tcPr>
            <w:tcW w:w="856" w:type="pct"/>
            <w:tcBorders>
              <w:bottom w:val="single" w:sz="4" w:space="0" w:color="auto"/>
            </w:tcBorders>
          </w:tcPr>
          <w:p w14:paraId="0EE9D5D1" w14:textId="77777777" w:rsidR="00953086" w:rsidRPr="0091145B" w:rsidRDefault="00953086" w:rsidP="00953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114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Направление </w:t>
            </w:r>
          </w:p>
          <w:p w14:paraId="3BBC6CB2" w14:textId="77777777" w:rsidR="00953086" w:rsidRPr="0091145B" w:rsidRDefault="00953086" w:rsidP="00953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114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деятельности</w:t>
            </w:r>
          </w:p>
        </w:tc>
        <w:tc>
          <w:tcPr>
            <w:tcW w:w="856" w:type="pct"/>
            <w:tcBorders>
              <w:bottom w:val="single" w:sz="4" w:space="0" w:color="auto"/>
            </w:tcBorders>
            <w:shd w:val="clear" w:color="auto" w:fill="auto"/>
            <w:hideMark/>
          </w:tcPr>
          <w:p w14:paraId="46A2C43A" w14:textId="77777777" w:rsidR="00953086" w:rsidRPr="0091145B" w:rsidRDefault="00953086" w:rsidP="001A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114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Критическая точка</w:t>
            </w:r>
          </w:p>
        </w:tc>
        <w:tc>
          <w:tcPr>
            <w:tcW w:w="682" w:type="pct"/>
            <w:tcBorders>
              <w:bottom w:val="single" w:sz="4" w:space="0" w:color="auto"/>
            </w:tcBorders>
            <w:shd w:val="clear" w:color="auto" w:fill="auto"/>
            <w:hideMark/>
          </w:tcPr>
          <w:p w14:paraId="6D4EBD8F" w14:textId="77777777" w:rsidR="00953086" w:rsidRPr="0091145B" w:rsidRDefault="00953086" w:rsidP="001A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114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Срок </w:t>
            </w:r>
          </w:p>
          <w:p w14:paraId="00CB04A6" w14:textId="77777777" w:rsidR="00953086" w:rsidRPr="0091145B" w:rsidRDefault="00953086" w:rsidP="001A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114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(периодичность) реализации</w:t>
            </w:r>
          </w:p>
        </w:tc>
        <w:tc>
          <w:tcPr>
            <w:tcW w:w="680" w:type="pct"/>
            <w:tcBorders>
              <w:bottom w:val="single" w:sz="4" w:space="0" w:color="auto"/>
            </w:tcBorders>
            <w:shd w:val="clear" w:color="auto" w:fill="auto"/>
            <w:hideMark/>
          </w:tcPr>
          <w:p w14:paraId="077E04C9" w14:textId="77777777" w:rsidR="0091145B" w:rsidRPr="0091145B" w:rsidRDefault="00953086" w:rsidP="00911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114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Ответственный за реализацию </w:t>
            </w:r>
          </w:p>
          <w:p w14:paraId="088A5A82" w14:textId="77777777" w:rsidR="00953086" w:rsidRPr="0091145B" w:rsidRDefault="00953086" w:rsidP="003F7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114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работник              </w:t>
            </w:r>
          </w:p>
        </w:tc>
        <w:tc>
          <w:tcPr>
            <w:tcW w:w="628" w:type="pct"/>
            <w:tcBorders>
              <w:bottom w:val="single" w:sz="4" w:space="0" w:color="auto"/>
            </w:tcBorders>
            <w:shd w:val="clear" w:color="auto" w:fill="auto"/>
            <w:hideMark/>
          </w:tcPr>
          <w:p w14:paraId="3EBED0C8" w14:textId="77777777" w:rsidR="00953086" w:rsidRPr="0091145B" w:rsidRDefault="00953086" w:rsidP="001A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114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Планируемый результат</w:t>
            </w:r>
          </w:p>
        </w:tc>
      </w:tr>
      <w:tr w:rsidR="00953086" w:rsidRPr="00C36C7F" w14:paraId="1395E91D" w14:textId="77777777" w:rsidTr="00625611">
        <w:trPr>
          <w:trHeight w:val="2182"/>
        </w:trPr>
        <w:tc>
          <w:tcPr>
            <w:tcW w:w="189" w:type="pct"/>
            <w:tcBorders>
              <w:bottom w:val="single" w:sz="4" w:space="0" w:color="auto"/>
            </w:tcBorders>
            <w:shd w:val="clear" w:color="auto" w:fill="auto"/>
          </w:tcPr>
          <w:p w14:paraId="2670F867" w14:textId="77777777" w:rsidR="00953086" w:rsidRPr="00CA7F07" w:rsidRDefault="00CA7F07" w:rsidP="000D1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A7F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09" w:type="pct"/>
            <w:tcBorders>
              <w:bottom w:val="single" w:sz="4" w:space="0" w:color="auto"/>
            </w:tcBorders>
            <w:shd w:val="clear" w:color="auto" w:fill="auto"/>
          </w:tcPr>
          <w:p w14:paraId="56F63C17" w14:textId="691D5BD0" w:rsidR="00953086" w:rsidRPr="00C135E7" w:rsidRDefault="0091145B" w:rsidP="00CA7F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135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Информационная открытость деятельности</w:t>
            </w:r>
            <w:r w:rsidR="00370DF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Администрации Подосиновского городского поселения Подосиновского района Кировской области</w:t>
            </w:r>
            <w:r w:rsidRPr="00C135E7">
              <w:rPr>
                <w:rFonts w:ascii="Times New Roman" w:hAnsi="Times New Roman" w:cs="Times New Roman"/>
                <w:sz w:val="24"/>
                <w:szCs w:val="24"/>
              </w:rPr>
              <w:t xml:space="preserve"> (далее </w:t>
            </w:r>
            <w:r w:rsidR="002C6399" w:rsidRPr="00C135E7">
              <w:rPr>
                <w:rFonts w:ascii="Times New Roman" w:hAnsi="Times New Roman" w:cs="Times New Roman"/>
                <w:sz w:val="24"/>
                <w:szCs w:val="24"/>
              </w:rPr>
              <w:t>– Администрация</w:t>
            </w:r>
            <w:r w:rsidR="00370DF1">
              <w:rPr>
                <w:rFonts w:ascii="Times New Roman" w:hAnsi="Times New Roman" w:cs="Times New Roman"/>
                <w:sz w:val="24"/>
                <w:szCs w:val="24"/>
              </w:rPr>
              <w:t xml:space="preserve"> поселения</w:t>
            </w:r>
            <w:r w:rsidRPr="00C135E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856" w:type="pct"/>
            <w:tcBorders>
              <w:bottom w:val="single" w:sz="4" w:space="0" w:color="auto"/>
            </w:tcBorders>
          </w:tcPr>
          <w:p w14:paraId="3F6C32CB" w14:textId="77777777" w:rsidR="0091145B" w:rsidRPr="00C135E7" w:rsidRDefault="00CE148E" w:rsidP="00CE14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35E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91145B" w:rsidRPr="00C135E7">
              <w:rPr>
                <w:rFonts w:ascii="Times New Roman" w:hAnsi="Times New Roman" w:cs="Times New Roman"/>
                <w:sz w:val="24"/>
                <w:szCs w:val="24"/>
              </w:rPr>
              <w:t>рганизация</w:t>
            </w:r>
          </w:p>
          <w:p w14:paraId="34E579ED" w14:textId="77777777" w:rsidR="00C473C1" w:rsidRDefault="0091145B" w:rsidP="00CE14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35E7">
              <w:rPr>
                <w:rFonts w:ascii="Times New Roman" w:hAnsi="Times New Roman" w:cs="Times New Roman"/>
                <w:sz w:val="24"/>
                <w:szCs w:val="24"/>
              </w:rPr>
              <w:t xml:space="preserve">деятельности </w:t>
            </w:r>
          </w:p>
          <w:p w14:paraId="62834D51" w14:textId="6258DD56" w:rsidR="0091145B" w:rsidRPr="00C135E7" w:rsidRDefault="00370DF1" w:rsidP="00CE14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Администрации поселения</w:t>
            </w:r>
          </w:p>
          <w:p w14:paraId="6239FC8F" w14:textId="77777777" w:rsidR="00953086" w:rsidRPr="00C135E7" w:rsidRDefault="00953086" w:rsidP="00CE14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6" w:type="pct"/>
            <w:tcBorders>
              <w:bottom w:val="single" w:sz="4" w:space="0" w:color="auto"/>
            </w:tcBorders>
            <w:shd w:val="clear" w:color="auto" w:fill="auto"/>
          </w:tcPr>
          <w:p w14:paraId="659AD582" w14:textId="77777777" w:rsidR="00CE148E" w:rsidRPr="00C135E7" w:rsidRDefault="00206C5A" w:rsidP="00CE1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135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</w:t>
            </w:r>
            <w:r w:rsidR="00FF13CB" w:rsidRPr="00C135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ринятие </w:t>
            </w:r>
          </w:p>
          <w:p w14:paraId="7FFDDB14" w14:textId="77777777" w:rsidR="00CE148E" w:rsidRPr="00C135E7" w:rsidRDefault="00FF13CB" w:rsidP="00CE1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135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управленческих </w:t>
            </w:r>
          </w:p>
          <w:p w14:paraId="48CA7BF6" w14:textId="77777777" w:rsidR="00953086" w:rsidRPr="00C135E7" w:rsidRDefault="00FF13CB" w:rsidP="00CE1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135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решений</w:t>
            </w:r>
          </w:p>
        </w:tc>
        <w:tc>
          <w:tcPr>
            <w:tcW w:w="682" w:type="pct"/>
            <w:tcBorders>
              <w:bottom w:val="single" w:sz="4" w:space="0" w:color="auto"/>
            </w:tcBorders>
            <w:shd w:val="clear" w:color="auto" w:fill="auto"/>
          </w:tcPr>
          <w:p w14:paraId="1B026336" w14:textId="77777777" w:rsidR="00953086" w:rsidRPr="00C135E7" w:rsidRDefault="0091145B" w:rsidP="00CE1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135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680" w:type="pct"/>
            <w:tcBorders>
              <w:bottom w:val="single" w:sz="4" w:space="0" w:color="auto"/>
            </w:tcBorders>
            <w:shd w:val="clear" w:color="auto" w:fill="auto"/>
          </w:tcPr>
          <w:p w14:paraId="1A032F98" w14:textId="34120605" w:rsidR="00953086" w:rsidRPr="00C135E7" w:rsidRDefault="00370DF1" w:rsidP="00CA7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Глава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Администрации поселения, заместитель Администрации поселения</w:t>
            </w:r>
          </w:p>
        </w:tc>
        <w:tc>
          <w:tcPr>
            <w:tcW w:w="628" w:type="pct"/>
            <w:tcBorders>
              <w:bottom w:val="single" w:sz="4" w:space="0" w:color="auto"/>
            </w:tcBorders>
            <w:shd w:val="clear" w:color="auto" w:fill="auto"/>
          </w:tcPr>
          <w:p w14:paraId="074595F1" w14:textId="77777777" w:rsidR="00953086" w:rsidRPr="00C135E7" w:rsidRDefault="0091145B" w:rsidP="00CE1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135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минимизация коррупционных рисков</w:t>
            </w:r>
          </w:p>
        </w:tc>
      </w:tr>
      <w:tr w:rsidR="00C11661" w:rsidRPr="00C36C7F" w14:paraId="3F7E8638" w14:textId="77777777" w:rsidTr="00625611">
        <w:trPr>
          <w:trHeight w:val="800"/>
        </w:trPr>
        <w:tc>
          <w:tcPr>
            <w:tcW w:w="189" w:type="pct"/>
            <w:tcBorders>
              <w:top w:val="single" w:sz="4" w:space="0" w:color="auto"/>
            </w:tcBorders>
            <w:shd w:val="clear" w:color="auto" w:fill="auto"/>
          </w:tcPr>
          <w:p w14:paraId="791CB79A" w14:textId="77777777" w:rsidR="00C11661" w:rsidRPr="00CA7F07" w:rsidRDefault="00C11661" w:rsidP="000D1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A7F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1109" w:type="pct"/>
            <w:tcBorders>
              <w:top w:val="single" w:sz="4" w:space="0" w:color="auto"/>
            </w:tcBorders>
            <w:shd w:val="clear" w:color="auto" w:fill="auto"/>
          </w:tcPr>
          <w:p w14:paraId="5DBC8661" w14:textId="77777777" w:rsidR="00C11661" w:rsidRPr="00C069C5" w:rsidRDefault="00C11661" w:rsidP="00C651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135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Внедрение систем электронного взаимодействия с гражданами</w:t>
            </w:r>
            <w:r w:rsidR="00C069C5" w:rsidRPr="00C069C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C069C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 организациями</w:t>
            </w:r>
          </w:p>
        </w:tc>
        <w:tc>
          <w:tcPr>
            <w:tcW w:w="856" w:type="pct"/>
            <w:tcBorders>
              <w:top w:val="single" w:sz="4" w:space="0" w:color="auto"/>
            </w:tcBorders>
          </w:tcPr>
          <w:p w14:paraId="247C25C2" w14:textId="77777777" w:rsidR="00C11661" w:rsidRPr="00C135E7" w:rsidRDefault="00C11661" w:rsidP="00C651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135E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функции, связанные</w:t>
            </w:r>
          </w:p>
          <w:p w14:paraId="49C15A3E" w14:textId="77777777" w:rsidR="00C11661" w:rsidRPr="00C135E7" w:rsidRDefault="00C11661" w:rsidP="00C651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135E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 основным видом</w:t>
            </w:r>
          </w:p>
          <w:p w14:paraId="19AFE367" w14:textId="77777777" w:rsidR="00C11661" w:rsidRPr="00C069C5" w:rsidRDefault="00C11661" w:rsidP="00C651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135E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деятельности </w:t>
            </w:r>
          </w:p>
          <w:p w14:paraId="0BB3A8F5" w14:textId="77777777" w:rsidR="00C11661" w:rsidRPr="00C135E7" w:rsidRDefault="00C11661" w:rsidP="00C651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135E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Учреждения</w:t>
            </w:r>
          </w:p>
        </w:tc>
        <w:tc>
          <w:tcPr>
            <w:tcW w:w="856" w:type="pct"/>
            <w:tcBorders>
              <w:top w:val="single" w:sz="4" w:space="0" w:color="auto"/>
            </w:tcBorders>
            <w:shd w:val="clear" w:color="auto" w:fill="auto"/>
          </w:tcPr>
          <w:p w14:paraId="06657DDF" w14:textId="77777777" w:rsidR="00C11661" w:rsidRPr="00C135E7" w:rsidRDefault="00C11661" w:rsidP="00C651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135E7">
              <w:rPr>
                <w:rFonts w:ascii="Times New Roman" w:hAnsi="Times New Roman" w:cs="Times New Roman"/>
                <w:sz w:val="24"/>
                <w:szCs w:val="24"/>
              </w:rPr>
              <w:t xml:space="preserve">оказание </w:t>
            </w:r>
          </w:p>
          <w:p w14:paraId="7E9A96B2" w14:textId="77777777" w:rsidR="00C11661" w:rsidRPr="00C135E7" w:rsidRDefault="00C11661" w:rsidP="00C651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135E7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государственных </w:t>
            </w:r>
          </w:p>
          <w:p w14:paraId="0B941DD5" w14:textId="77777777" w:rsidR="00C11661" w:rsidRPr="00C135E7" w:rsidRDefault="00C11661" w:rsidP="00C651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35E7">
              <w:rPr>
                <w:rFonts w:ascii="Times New Roman" w:hAnsi="Times New Roman" w:cs="Times New Roman"/>
                <w:sz w:val="24"/>
                <w:szCs w:val="24"/>
              </w:rPr>
              <w:t>(муниципальных) услуг</w:t>
            </w:r>
          </w:p>
        </w:tc>
        <w:tc>
          <w:tcPr>
            <w:tcW w:w="682" w:type="pct"/>
            <w:tcBorders>
              <w:top w:val="single" w:sz="4" w:space="0" w:color="auto"/>
            </w:tcBorders>
            <w:shd w:val="clear" w:color="auto" w:fill="auto"/>
          </w:tcPr>
          <w:p w14:paraId="4C492EE6" w14:textId="77777777" w:rsidR="00C11661" w:rsidRPr="00C135E7" w:rsidRDefault="00C11661" w:rsidP="00C65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135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680" w:type="pct"/>
            <w:tcBorders>
              <w:top w:val="single" w:sz="4" w:space="0" w:color="auto"/>
            </w:tcBorders>
            <w:shd w:val="clear" w:color="auto" w:fill="auto"/>
          </w:tcPr>
          <w:p w14:paraId="7DC13FF4" w14:textId="7C9BB038" w:rsidR="00C11661" w:rsidRPr="00C135E7" w:rsidRDefault="00370DF1" w:rsidP="00C11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Глава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Администрации поселения, заместитель Администрации поселения</w:t>
            </w:r>
          </w:p>
        </w:tc>
        <w:tc>
          <w:tcPr>
            <w:tcW w:w="628" w:type="pct"/>
            <w:tcBorders>
              <w:top w:val="single" w:sz="4" w:space="0" w:color="auto"/>
            </w:tcBorders>
            <w:shd w:val="clear" w:color="auto" w:fill="auto"/>
          </w:tcPr>
          <w:p w14:paraId="79BF6B26" w14:textId="77777777" w:rsidR="00C11661" w:rsidRPr="00C135E7" w:rsidRDefault="00C11661" w:rsidP="00C65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135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минимизация коррупционных рисков</w:t>
            </w:r>
          </w:p>
        </w:tc>
      </w:tr>
      <w:tr w:rsidR="00C11661" w:rsidRPr="00C36C7F" w14:paraId="299C5E4E" w14:textId="77777777" w:rsidTr="00CA7F07">
        <w:trPr>
          <w:trHeight w:val="800"/>
        </w:trPr>
        <w:tc>
          <w:tcPr>
            <w:tcW w:w="189" w:type="pct"/>
            <w:shd w:val="clear" w:color="auto" w:fill="auto"/>
          </w:tcPr>
          <w:p w14:paraId="73EFDE18" w14:textId="77777777" w:rsidR="00C11661" w:rsidRPr="00CA7F07" w:rsidRDefault="00C11661" w:rsidP="000D1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A7F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09" w:type="pct"/>
            <w:shd w:val="clear" w:color="auto" w:fill="auto"/>
          </w:tcPr>
          <w:p w14:paraId="5428310F" w14:textId="6844F00C" w:rsidR="00C11661" w:rsidRPr="00C135E7" w:rsidRDefault="00C11661" w:rsidP="00A95F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135E7">
              <w:rPr>
                <w:rFonts w:ascii="Times New Roman" w:hAnsi="Times New Roman" w:cs="Times New Roman"/>
                <w:sz w:val="24"/>
                <w:szCs w:val="24"/>
              </w:rPr>
              <w:t xml:space="preserve">Принятие решений об установлении выплат стимулирующего характера работникам </w:t>
            </w:r>
            <w:r w:rsidR="00370DF1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Администрации поселения </w:t>
            </w:r>
          </w:p>
        </w:tc>
        <w:tc>
          <w:tcPr>
            <w:tcW w:w="856" w:type="pct"/>
          </w:tcPr>
          <w:p w14:paraId="24EEED7C" w14:textId="77777777" w:rsidR="00C11661" w:rsidRPr="00C135E7" w:rsidRDefault="00C11661" w:rsidP="00A95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135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трудовые отношения</w:t>
            </w:r>
          </w:p>
        </w:tc>
        <w:tc>
          <w:tcPr>
            <w:tcW w:w="856" w:type="pct"/>
            <w:shd w:val="clear" w:color="auto" w:fill="auto"/>
          </w:tcPr>
          <w:p w14:paraId="7D196A23" w14:textId="77777777" w:rsidR="00C11661" w:rsidRPr="00C135E7" w:rsidRDefault="00C11661" w:rsidP="00A95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35E7">
              <w:rPr>
                <w:rFonts w:ascii="Times New Roman" w:hAnsi="Times New Roman" w:cs="Times New Roman"/>
                <w:sz w:val="24"/>
                <w:szCs w:val="24"/>
              </w:rPr>
              <w:t>оплата труда</w:t>
            </w:r>
          </w:p>
          <w:p w14:paraId="5309B47A" w14:textId="77777777" w:rsidR="00C11661" w:rsidRPr="00C135E7" w:rsidRDefault="00C11661" w:rsidP="00A95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35E7">
              <w:rPr>
                <w:rFonts w:ascii="Times New Roman" w:hAnsi="Times New Roman" w:cs="Times New Roman"/>
                <w:sz w:val="24"/>
                <w:szCs w:val="24"/>
              </w:rPr>
              <w:t>работников</w:t>
            </w:r>
          </w:p>
          <w:p w14:paraId="365D9E96" w14:textId="77777777" w:rsidR="00C11661" w:rsidRPr="00C135E7" w:rsidRDefault="00C11661" w:rsidP="00A95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2" w:type="pct"/>
            <w:shd w:val="clear" w:color="auto" w:fill="auto"/>
          </w:tcPr>
          <w:p w14:paraId="4099BA68" w14:textId="77777777" w:rsidR="00C11661" w:rsidRPr="00C135E7" w:rsidRDefault="00C11661" w:rsidP="00A95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135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680" w:type="pct"/>
            <w:shd w:val="clear" w:color="auto" w:fill="auto"/>
          </w:tcPr>
          <w:p w14:paraId="13B0249B" w14:textId="5CCE4C92" w:rsidR="00C11661" w:rsidRPr="00C135E7" w:rsidRDefault="00370DF1" w:rsidP="00A95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Глава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Администрации поселения</w:t>
            </w:r>
          </w:p>
        </w:tc>
        <w:tc>
          <w:tcPr>
            <w:tcW w:w="628" w:type="pct"/>
            <w:shd w:val="clear" w:color="auto" w:fill="auto"/>
          </w:tcPr>
          <w:p w14:paraId="67790AB3" w14:textId="77777777" w:rsidR="00C11661" w:rsidRPr="00C135E7" w:rsidRDefault="00C11661" w:rsidP="00A95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135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минимизация коррупционных рисков</w:t>
            </w:r>
          </w:p>
        </w:tc>
      </w:tr>
      <w:tr w:rsidR="00C11661" w:rsidRPr="00C36C7F" w14:paraId="3E2E6B7C" w14:textId="77777777" w:rsidTr="00BD7F79">
        <w:trPr>
          <w:trHeight w:val="800"/>
        </w:trPr>
        <w:tc>
          <w:tcPr>
            <w:tcW w:w="189" w:type="pct"/>
            <w:tcBorders>
              <w:bottom w:val="single" w:sz="4" w:space="0" w:color="auto"/>
            </w:tcBorders>
            <w:shd w:val="clear" w:color="auto" w:fill="auto"/>
          </w:tcPr>
          <w:p w14:paraId="6EDA91AD" w14:textId="77777777" w:rsidR="00C11661" w:rsidRPr="00CA7F07" w:rsidRDefault="00C11661" w:rsidP="000D1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09" w:type="pct"/>
            <w:tcBorders>
              <w:bottom w:val="single" w:sz="4" w:space="0" w:color="auto"/>
            </w:tcBorders>
            <w:shd w:val="clear" w:color="auto" w:fill="auto"/>
          </w:tcPr>
          <w:p w14:paraId="521394A8" w14:textId="1E129D06" w:rsidR="00C11661" w:rsidRPr="00C135E7" w:rsidRDefault="00C11661" w:rsidP="00A95F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35E7">
              <w:rPr>
                <w:rFonts w:ascii="Times New Roman" w:hAnsi="Times New Roman" w:cs="Times New Roman"/>
                <w:sz w:val="24"/>
                <w:szCs w:val="24"/>
              </w:rPr>
              <w:t xml:space="preserve">Коллегиальное рассмотрение </w:t>
            </w:r>
            <w:r w:rsidR="00047708" w:rsidRPr="00C135E7">
              <w:rPr>
                <w:rFonts w:ascii="Times New Roman" w:hAnsi="Times New Roman" w:cs="Times New Roman"/>
                <w:sz w:val="24"/>
                <w:szCs w:val="24"/>
              </w:rPr>
              <w:t>вопросов использования</w:t>
            </w:r>
            <w:r w:rsidRPr="00C135E7">
              <w:rPr>
                <w:rFonts w:ascii="Times New Roman" w:hAnsi="Times New Roman" w:cs="Times New Roman"/>
                <w:sz w:val="24"/>
                <w:szCs w:val="24"/>
              </w:rPr>
              <w:t xml:space="preserve"> бюджетных средств и средств от иной приносящей доход деятельности</w:t>
            </w:r>
          </w:p>
        </w:tc>
        <w:tc>
          <w:tcPr>
            <w:tcW w:w="856" w:type="pct"/>
            <w:tcBorders>
              <w:bottom w:val="single" w:sz="4" w:space="0" w:color="auto"/>
            </w:tcBorders>
          </w:tcPr>
          <w:p w14:paraId="543ABFC8" w14:textId="77777777" w:rsidR="00C11661" w:rsidRPr="00C135E7" w:rsidRDefault="00C11661" w:rsidP="00C11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135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распоряжение </w:t>
            </w:r>
          </w:p>
          <w:p w14:paraId="6CDC31D2" w14:textId="77777777" w:rsidR="00C11661" w:rsidRPr="00C135E7" w:rsidRDefault="00C11661" w:rsidP="00C11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135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бюджетными</w:t>
            </w:r>
          </w:p>
          <w:p w14:paraId="56704125" w14:textId="77777777" w:rsidR="00C11661" w:rsidRPr="00C135E7" w:rsidRDefault="00C11661" w:rsidP="00C11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135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средствами и </w:t>
            </w:r>
          </w:p>
          <w:p w14:paraId="2B800C06" w14:textId="77777777" w:rsidR="00C11661" w:rsidRPr="00C135E7" w:rsidRDefault="00C11661" w:rsidP="00C11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135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государственным (муниципальным) имуществом </w:t>
            </w:r>
          </w:p>
        </w:tc>
        <w:tc>
          <w:tcPr>
            <w:tcW w:w="856" w:type="pct"/>
            <w:tcBorders>
              <w:bottom w:val="single" w:sz="4" w:space="0" w:color="auto"/>
            </w:tcBorders>
            <w:shd w:val="clear" w:color="auto" w:fill="auto"/>
          </w:tcPr>
          <w:p w14:paraId="6A5A0503" w14:textId="77777777" w:rsidR="00C11661" w:rsidRPr="00C135E7" w:rsidRDefault="00C11661" w:rsidP="00A95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35E7">
              <w:rPr>
                <w:rFonts w:ascii="Times New Roman" w:hAnsi="Times New Roman" w:cs="Times New Roman"/>
                <w:sz w:val="24"/>
                <w:szCs w:val="24"/>
              </w:rPr>
              <w:t>принятие решений об использовании бюджетных ассигнований, средств от иной приносящей доход деятельности</w:t>
            </w:r>
          </w:p>
        </w:tc>
        <w:tc>
          <w:tcPr>
            <w:tcW w:w="682" w:type="pct"/>
            <w:tcBorders>
              <w:bottom w:val="single" w:sz="4" w:space="0" w:color="auto"/>
            </w:tcBorders>
            <w:shd w:val="clear" w:color="auto" w:fill="auto"/>
          </w:tcPr>
          <w:p w14:paraId="1A7F4532" w14:textId="77777777" w:rsidR="00C11661" w:rsidRPr="00C135E7" w:rsidRDefault="00C11661" w:rsidP="00A95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135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680" w:type="pct"/>
            <w:tcBorders>
              <w:bottom w:val="single" w:sz="4" w:space="0" w:color="auto"/>
            </w:tcBorders>
            <w:shd w:val="clear" w:color="auto" w:fill="auto"/>
          </w:tcPr>
          <w:p w14:paraId="361A6551" w14:textId="6773FB71" w:rsidR="00C11661" w:rsidRPr="00C11661" w:rsidRDefault="00370DF1" w:rsidP="00C116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Глава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Администрации поселения, заместитель Администрации поселения, </w:t>
            </w:r>
            <w:r w:rsidR="00C11661" w:rsidRPr="00C116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DADA593" w14:textId="77777777" w:rsidR="00C11661" w:rsidRPr="00C135E7" w:rsidRDefault="00C11661" w:rsidP="00C116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35E7">
              <w:rPr>
                <w:rFonts w:ascii="Times New Roman" w:hAnsi="Times New Roman" w:cs="Times New Roman"/>
                <w:sz w:val="24"/>
                <w:szCs w:val="24"/>
              </w:rPr>
              <w:t xml:space="preserve">главный </w:t>
            </w:r>
          </w:p>
          <w:p w14:paraId="79B5C760" w14:textId="02EF9666" w:rsidR="00C11661" w:rsidRPr="00C135E7" w:rsidRDefault="00C11661" w:rsidP="00C11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135E7">
              <w:rPr>
                <w:rFonts w:ascii="Times New Roman" w:hAnsi="Times New Roman" w:cs="Times New Roman"/>
                <w:sz w:val="24"/>
                <w:szCs w:val="24"/>
              </w:rPr>
              <w:t>бухгалтер</w:t>
            </w:r>
            <w:r w:rsidR="00370D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70D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Администрации поселения</w:t>
            </w:r>
          </w:p>
        </w:tc>
        <w:tc>
          <w:tcPr>
            <w:tcW w:w="628" w:type="pct"/>
            <w:tcBorders>
              <w:bottom w:val="single" w:sz="4" w:space="0" w:color="auto"/>
            </w:tcBorders>
            <w:shd w:val="clear" w:color="auto" w:fill="auto"/>
          </w:tcPr>
          <w:p w14:paraId="4DAE98F2" w14:textId="77777777" w:rsidR="00C11661" w:rsidRPr="00C135E7" w:rsidRDefault="00C11661" w:rsidP="00A95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135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минимизация коррупционных рисков</w:t>
            </w:r>
          </w:p>
        </w:tc>
      </w:tr>
      <w:tr w:rsidR="00C11661" w:rsidRPr="00C36C7F" w14:paraId="1B58A3EA" w14:textId="77777777" w:rsidTr="00BD7F79">
        <w:trPr>
          <w:trHeight w:val="800"/>
        </w:trPr>
        <w:tc>
          <w:tcPr>
            <w:tcW w:w="189" w:type="pct"/>
            <w:tcBorders>
              <w:bottom w:val="single" w:sz="4" w:space="0" w:color="auto"/>
            </w:tcBorders>
            <w:shd w:val="clear" w:color="auto" w:fill="auto"/>
          </w:tcPr>
          <w:p w14:paraId="15DE3949" w14:textId="77777777" w:rsidR="00C11661" w:rsidRPr="00CA7F07" w:rsidRDefault="00C11661" w:rsidP="000D1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09" w:type="pct"/>
            <w:tcBorders>
              <w:bottom w:val="single" w:sz="4" w:space="0" w:color="auto"/>
            </w:tcBorders>
            <w:shd w:val="clear" w:color="auto" w:fill="auto"/>
          </w:tcPr>
          <w:p w14:paraId="094852B4" w14:textId="34596374" w:rsidR="00C11661" w:rsidRPr="00C135E7" w:rsidRDefault="00C11661" w:rsidP="00206C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35E7">
              <w:rPr>
                <w:rFonts w:ascii="Times New Roman" w:hAnsi="Times New Roman" w:cs="Times New Roman"/>
                <w:sz w:val="24"/>
                <w:szCs w:val="24"/>
              </w:rPr>
              <w:t xml:space="preserve">Включение в должностные инструкции (трудовые договоры) работников </w:t>
            </w:r>
            <w:r w:rsidR="00370D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Администрации поселения</w:t>
            </w:r>
            <w:r w:rsidR="00370DF1" w:rsidRPr="00C135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135E7">
              <w:rPr>
                <w:rFonts w:ascii="Times New Roman" w:hAnsi="Times New Roman" w:cs="Times New Roman"/>
                <w:sz w:val="24"/>
                <w:szCs w:val="24"/>
              </w:rPr>
              <w:t xml:space="preserve">обязанности о неразглашении служебной информации, персональных данных и ответственности за несоблюдение такой обязанности </w:t>
            </w:r>
          </w:p>
        </w:tc>
        <w:tc>
          <w:tcPr>
            <w:tcW w:w="856" w:type="pct"/>
            <w:tcBorders>
              <w:bottom w:val="single" w:sz="4" w:space="0" w:color="auto"/>
            </w:tcBorders>
          </w:tcPr>
          <w:p w14:paraId="36998B2C" w14:textId="77777777" w:rsidR="00C11661" w:rsidRPr="00C135E7" w:rsidRDefault="00C11661" w:rsidP="00CE1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135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работа с информацией</w:t>
            </w:r>
          </w:p>
        </w:tc>
        <w:tc>
          <w:tcPr>
            <w:tcW w:w="856" w:type="pct"/>
            <w:tcBorders>
              <w:bottom w:val="single" w:sz="4" w:space="0" w:color="auto"/>
            </w:tcBorders>
            <w:shd w:val="clear" w:color="auto" w:fill="auto"/>
          </w:tcPr>
          <w:p w14:paraId="3B7CF146" w14:textId="270718B8" w:rsidR="00C11661" w:rsidRPr="00C135E7" w:rsidRDefault="00C11661" w:rsidP="00C11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135E7">
              <w:rPr>
                <w:rFonts w:ascii="Times New Roman" w:hAnsi="Times New Roman" w:cs="Times New Roman"/>
                <w:sz w:val="24"/>
                <w:szCs w:val="24"/>
              </w:rPr>
              <w:t xml:space="preserve">работа со служебной информацией, содержащейся в информационных системах, документах, в том числе с персональными данными работников </w:t>
            </w:r>
            <w:r w:rsidR="00370D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Администрации поселения</w:t>
            </w:r>
            <w:r w:rsidR="00370DF1" w:rsidRPr="00C135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135E7">
              <w:rPr>
                <w:rFonts w:ascii="Times New Roman" w:hAnsi="Times New Roman" w:cs="Times New Roman"/>
                <w:sz w:val="24"/>
                <w:szCs w:val="24"/>
              </w:rPr>
              <w:t xml:space="preserve">и получателей услуг </w:t>
            </w:r>
          </w:p>
        </w:tc>
        <w:tc>
          <w:tcPr>
            <w:tcW w:w="682" w:type="pct"/>
            <w:tcBorders>
              <w:bottom w:val="single" w:sz="4" w:space="0" w:color="auto"/>
            </w:tcBorders>
            <w:shd w:val="clear" w:color="auto" w:fill="auto"/>
          </w:tcPr>
          <w:p w14:paraId="4340DF8C" w14:textId="77777777" w:rsidR="00C11661" w:rsidRPr="00C135E7" w:rsidRDefault="00C11661" w:rsidP="00CE1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135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680" w:type="pct"/>
            <w:tcBorders>
              <w:bottom w:val="single" w:sz="4" w:space="0" w:color="auto"/>
            </w:tcBorders>
            <w:shd w:val="clear" w:color="auto" w:fill="auto"/>
          </w:tcPr>
          <w:p w14:paraId="2ACCE4E3" w14:textId="77777777" w:rsidR="004E103D" w:rsidRDefault="004E103D" w:rsidP="00CA7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должностное </w:t>
            </w:r>
          </w:p>
          <w:p w14:paraId="1175A8F1" w14:textId="77777777" w:rsidR="00C11661" w:rsidRPr="00C135E7" w:rsidRDefault="00C11661" w:rsidP="00CA7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35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лицо, </w:t>
            </w:r>
          </w:p>
          <w:p w14:paraId="69DEDC2C" w14:textId="77777777" w:rsidR="00C11661" w:rsidRPr="00C135E7" w:rsidRDefault="00C11661" w:rsidP="00CA7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35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ответственное </w:t>
            </w:r>
          </w:p>
          <w:p w14:paraId="25B16DC9" w14:textId="77777777" w:rsidR="00C11661" w:rsidRPr="00C135E7" w:rsidRDefault="00C11661" w:rsidP="00CA7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35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 профилактику коррупционных и иных </w:t>
            </w:r>
          </w:p>
          <w:p w14:paraId="22CD7DC8" w14:textId="72FE941E" w:rsidR="00C11661" w:rsidRPr="00C135E7" w:rsidRDefault="00C11661" w:rsidP="00CA7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135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правонарушений в </w:t>
            </w:r>
            <w:r w:rsidR="00370D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Администрации поселения</w:t>
            </w:r>
          </w:p>
        </w:tc>
        <w:tc>
          <w:tcPr>
            <w:tcW w:w="628" w:type="pct"/>
            <w:tcBorders>
              <w:bottom w:val="single" w:sz="4" w:space="0" w:color="auto"/>
            </w:tcBorders>
            <w:shd w:val="clear" w:color="auto" w:fill="auto"/>
          </w:tcPr>
          <w:p w14:paraId="405F1941" w14:textId="77777777" w:rsidR="00C11661" w:rsidRPr="00C135E7" w:rsidRDefault="00C11661" w:rsidP="00CE1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135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минимизация коррупционных рисков</w:t>
            </w:r>
          </w:p>
        </w:tc>
      </w:tr>
      <w:tr w:rsidR="00C11661" w:rsidRPr="00C36C7F" w14:paraId="2347B643" w14:textId="77777777" w:rsidTr="00BD7F79">
        <w:trPr>
          <w:trHeight w:val="149"/>
        </w:trPr>
        <w:tc>
          <w:tcPr>
            <w:tcW w:w="189" w:type="pct"/>
            <w:tcBorders>
              <w:top w:val="single" w:sz="4" w:space="0" w:color="auto"/>
            </w:tcBorders>
            <w:shd w:val="clear" w:color="auto" w:fill="auto"/>
          </w:tcPr>
          <w:p w14:paraId="3294FE8F" w14:textId="77777777" w:rsidR="00C11661" w:rsidRPr="00CA7F07" w:rsidRDefault="00C11661" w:rsidP="000D1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1109" w:type="pct"/>
            <w:tcBorders>
              <w:top w:val="single" w:sz="4" w:space="0" w:color="auto"/>
            </w:tcBorders>
            <w:shd w:val="clear" w:color="auto" w:fill="auto"/>
          </w:tcPr>
          <w:p w14:paraId="18F6706B" w14:textId="479CA2B5" w:rsidR="00C11661" w:rsidRPr="00C135E7" w:rsidRDefault="00C11661" w:rsidP="00CA7F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135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Разъяснение работникам </w:t>
            </w:r>
            <w:r w:rsidR="00370DF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Администрации поселения</w:t>
            </w:r>
            <w:r w:rsidR="00370DF1" w:rsidRPr="00C135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положений</w:t>
            </w:r>
            <w:r w:rsidRPr="00C135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законодательства о мерах ответственности за совершение коррупционных правонарушений</w:t>
            </w:r>
          </w:p>
          <w:p w14:paraId="414382C0" w14:textId="77777777" w:rsidR="00C11661" w:rsidRPr="00C135E7" w:rsidRDefault="00C11661" w:rsidP="00CA7F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6" w:type="pct"/>
            <w:tcBorders>
              <w:top w:val="single" w:sz="4" w:space="0" w:color="auto"/>
            </w:tcBorders>
          </w:tcPr>
          <w:p w14:paraId="55FBDD56" w14:textId="77777777" w:rsidR="00C11661" w:rsidRPr="00C135E7" w:rsidRDefault="00C11661" w:rsidP="00CA7F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35E7">
              <w:rPr>
                <w:rFonts w:ascii="Times New Roman" w:hAnsi="Times New Roman" w:cs="Times New Roman"/>
                <w:sz w:val="24"/>
                <w:szCs w:val="24"/>
              </w:rPr>
              <w:t>1. Организация</w:t>
            </w:r>
          </w:p>
          <w:p w14:paraId="3A670110" w14:textId="44C43943" w:rsidR="00C11661" w:rsidRPr="00C135E7" w:rsidRDefault="00DC076E" w:rsidP="00CA7F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C11661" w:rsidRPr="00C135E7">
              <w:rPr>
                <w:rFonts w:ascii="Times New Roman" w:hAnsi="Times New Roman" w:cs="Times New Roman"/>
                <w:sz w:val="24"/>
                <w:szCs w:val="24"/>
              </w:rPr>
              <w:t xml:space="preserve">еятельности </w:t>
            </w:r>
            <w:r w:rsidR="00370DF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Администрации поселения</w:t>
            </w:r>
            <w:r w:rsidR="00C11661" w:rsidRPr="00C135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  <w:p w14:paraId="1CA08DF8" w14:textId="77777777" w:rsidR="00C11661" w:rsidRPr="00C135E7" w:rsidRDefault="00C11661" w:rsidP="00CA7F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135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2. Трудовые отношения.</w:t>
            </w:r>
          </w:p>
          <w:p w14:paraId="56731DB0" w14:textId="77777777" w:rsidR="00C11661" w:rsidRPr="00C135E7" w:rsidRDefault="00C11661" w:rsidP="00206C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35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3. Распоряжение бюджетными средствами и </w:t>
            </w:r>
            <w:proofErr w:type="spellStart"/>
            <w:proofErr w:type="gramStart"/>
            <w:r w:rsidRPr="00C135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государст</w:t>
            </w:r>
            <w:proofErr w:type="spellEnd"/>
            <w:r w:rsidR="00842C3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-</w:t>
            </w:r>
            <w:r w:rsidRPr="00C135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венным</w:t>
            </w:r>
            <w:proofErr w:type="gramEnd"/>
            <w:r w:rsidRPr="00C135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(муниципальным) имуществом</w:t>
            </w:r>
          </w:p>
        </w:tc>
        <w:tc>
          <w:tcPr>
            <w:tcW w:w="856" w:type="pct"/>
            <w:tcBorders>
              <w:top w:val="single" w:sz="4" w:space="0" w:color="auto"/>
            </w:tcBorders>
            <w:shd w:val="clear" w:color="auto" w:fill="auto"/>
          </w:tcPr>
          <w:p w14:paraId="1946C46D" w14:textId="77777777" w:rsidR="00C473C1" w:rsidRDefault="00C11661" w:rsidP="00C47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35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возникновение </w:t>
            </w:r>
          </w:p>
          <w:p w14:paraId="4AEA5B1F" w14:textId="77777777" w:rsidR="00C473C1" w:rsidRDefault="00C11661" w:rsidP="00476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35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личной заинтересованности работников </w:t>
            </w:r>
          </w:p>
          <w:p w14:paraId="1BB67FB8" w14:textId="066C8338" w:rsidR="00C11661" w:rsidRPr="00C135E7" w:rsidRDefault="00370DF1" w:rsidP="00C47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Администрации поселения</w:t>
            </w:r>
            <w:r w:rsidR="00C11661" w:rsidRPr="00C135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которая может привести к конфликту интересов</w:t>
            </w:r>
          </w:p>
        </w:tc>
        <w:tc>
          <w:tcPr>
            <w:tcW w:w="682" w:type="pct"/>
            <w:tcBorders>
              <w:top w:val="single" w:sz="4" w:space="0" w:color="auto"/>
            </w:tcBorders>
            <w:shd w:val="clear" w:color="auto" w:fill="auto"/>
          </w:tcPr>
          <w:p w14:paraId="434E65F3" w14:textId="77777777" w:rsidR="00C11661" w:rsidRPr="00C135E7" w:rsidRDefault="00C11661" w:rsidP="00C11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135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680" w:type="pct"/>
            <w:tcBorders>
              <w:top w:val="single" w:sz="4" w:space="0" w:color="auto"/>
            </w:tcBorders>
            <w:shd w:val="clear" w:color="auto" w:fill="auto"/>
          </w:tcPr>
          <w:p w14:paraId="31A9E648" w14:textId="77777777" w:rsidR="004E103D" w:rsidRDefault="004E103D" w:rsidP="00CA7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должностное </w:t>
            </w:r>
          </w:p>
          <w:p w14:paraId="5DF42B2D" w14:textId="77777777" w:rsidR="00C11661" w:rsidRPr="00C135E7" w:rsidRDefault="00C11661" w:rsidP="00CA7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35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лицо, </w:t>
            </w:r>
          </w:p>
          <w:p w14:paraId="7B294113" w14:textId="77777777" w:rsidR="00C473C1" w:rsidRDefault="00C11661" w:rsidP="00CA7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35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ответственное </w:t>
            </w:r>
          </w:p>
          <w:p w14:paraId="78B26D09" w14:textId="77777777" w:rsidR="00C11661" w:rsidRPr="00C135E7" w:rsidRDefault="00C11661" w:rsidP="00CA7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35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 профилактику коррупционных и иных </w:t>
            </w:r>
          </w:p>
          <w:p w14:paraId="700DEB47" w14:textId="06AF82B3" w:rsidR="00C11661" w:rsidRPr="00C135E7" w:rsidRDefault="00C11661" w:rsidP="00CA7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135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правонарушений в </w:t>
            </w:r>
            <w:r w:rsidR="00370D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Администрации поселения</w:t>
            </w:r>
          </w:p>
        </w:tc>
        <w:tc>
          <w:tcPr>
            <w:tcW w:w="628" w:type="pct"/>
            <w:tcBorders>
              <w:top w:val="single" w:sz="4" w:space="0" w:color="auto"/>
            </w:tcBorders>
            <w:shd w:val="clear" w:color="auto" w:fill="auto"/>
          </w:tcPr>
          <w:p w14:paraId="6107EA1E" w14:textId="77777777" w:rsidR="00C11661" w:rsidRPr="00C135E7" w:rsidRDefault="00C11661" w:rsidP="00CE1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135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минимизация коррупционных рисков</w:t>
            </w:r>
            <w:r w:rsidR="00545C8F" w:rsidRPr="00C135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;</w:t>
            </w:r>
          </w:p>
          <w:p w14:paraId="07AD6D53" w14:textId="43DF29CE" w:rsidR="00545C8F" w:rsidRPr="00C135E7" w:rsidRDefault="00545C8F" w:rsidP="00CE1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135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повышение уровня правовой грамотности работников </w:t>
            </w:r>
            <w:r w:rsidR="00370DF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Администрации поселения</w:t>
            </w:r>
          </w:p>
        </w:tc>
      </w:tr>
      <w:tr w:rsidR="00C11661" w:rsidRPr="00C36C7F" w14:paraId="4A3DD897" w14:textId="77777777" w:rsidTr="00CA7F07">
        <w:trPr>
          <w:trHeight w:val="800"/>
        </w:trPr>
        <w:tc>
          <w:tcPr>
            <w:tcW w:w="189" w:type="pct"/>
            <w:tcBorders>
              <w:bottom w:val="single" w:sz="4" w:space="0" w:color="auto"/>
            </w:tcBorders>
            <w:shd w:val="clear" w:color="auto" w:fill="auto"/>
          </w:tcPr>
          <w:p w14:paraId="1127E928" w14:textId="77777777" w:rsidR="00C11661" w:rsidRPr="00CA7F07" w:rsidRDefault="00C11661" w:rsidP="000D1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09" w:type="pct"/>
            <w:tcBorders>
              <w:bottom w:val="single" w:sz="4" w:space="0" w:color="auto"/>
            </w:tcBorders>
            <w:shd w:val="clear" w:color="auto" w:fill="auto"/>
          </w:tcPr>
          <w:p w14:paraId="43285B94" w14:textId="70AA228A" w:rsidR="00C11661" w:rsidRPr="00C135E7" w:rsidRDefault="00C11661" w:rsidP="00CA7F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135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минимизации коррупционных рисков содержатся в плане (реестре) мер, направленных на минимизацию коррупционных рисков, возникающих при осуществлении закупок товаров, работ, услуг для обеспечения государственных (муниципальных) нужд</w:t>
            </w:r>
            <w:r w:rsidR="00842C3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, утвержденном </w:t>
            </w:r>
            <w:r w:rsidR="00370DF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постановлением Администрации поселения</w:t>
            </w:r>
          </w:p>
        </w:tc>
        <w:tc>
          <w:tcPr>
            <w:tcW w:w="856" w:type="pct"/>
            <w:tcBorders>
              <w:bottom w:val="single" w:sz="4" w:space="0" w:color="auto"/>
            </w:tcBorders>
          </w:tcPr>
          <w:p w14:paraId="7E4E1182" w14:textId="77777777" w:rsidR="00C11661" w:rsidRPr="00C135E7" w:rsidRDefault="00C11661" w:rsidP="00CE14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35E7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</w:t>
            </w:r>
          </w:p>
          <w:p w14:paraId="140292C7" w14:textId="77777777" w:rsidR="00C473C1" w:rsidRDefault="00C11661" w:rsidP="00CE14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35E7">
              <w:rPr>
                <w:rFonts w:ascii="Times New Roman" w:hAnsi="Times New Roman" w:cs="Times New Roman"/>
                <w:sz w:val="24"/>
                <w:szCs w:val="24"/>
              </w:rPr>
              <w:t xml:space="preserve">закупок товаров, </w:t>
            </w:r>
          </w:p>
          <w:p w14:paraId="41C59B28" w14:textId="77777777" w:rsidR="00C11661" w:rsidRPr="00C135E7" w:rsidRDefault="00C11661" w:rsidP="00CE14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35E7">
              <w:rPr>
                <w:rFonts w:ascii="Times New Roman" w:hAnsi="Times New Roman" w:cs="Times New Roman"/>
                <w:sz w:val="24"/>
                <w:szCs w:val="24"/>
              </w:rPr>
              <w:t xml:space="preserve">работ, услуг для </w:t>
            </w:r>
          </w:p>
          <w:p w14:paraId="54DE3694" w14:textId="77777777" w:rsidR="00C11661" w:rsidRPr="00C135E7" w:rsidRDefault="00C11661" w:rsidP="00CE14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35E7">
              <w:rPr>
                <w:rFonts w:ascii="Times New Roman" w:hAnsi="Times New Roman" w:cs="Times New Roman"/>
                <w:sz w:val="24"/>
                <w:szCs w:val="24"/>
              </w:rPr>
              <w:t>обеспечения</w:t>
            </w:r>
          </w:p>
          <w:p w14:paraId="6BE0BEEE" w14:textId="77777777" w:rsidR="00C11661" w:rsidRPr="00C135E7" w:rsidRDefault="00C11661" w:rsidP="00CE14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35E7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государственных </w:t>
            </w:r>
          </w:p>
          <w:p w14:paraId="28099145" w14:textId="77777777" w:rsidR="00C11661" w:rsidRPr="00C135E7" w:rsidRDefault="00C11661" w:rsidP="00CE1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135E7">
              <w:rPr>
                <w:rFonts w:ascii="Times New Roman" w:hAnsi="Times New Roman" w:cs="Times New Roman"/>
                <w:sz w:val="24"/>
                <w:szCs w:val="24"/>
              </w:rPr>
              <w:t>(муниципальных) нужд</w:t>
            </w:r>
          </w:p>
        </w:tc>
        <w:tc>
          <w:tcPr>
            <w:tcW w:w="856" w:type="pct"/>
            <w:tcBorders>
              <w:bottom w:val="single" w:sz="4" w:space="0" w:color="auto"/>
            </w:tcBorders>
            <w:shd w:val="clear" w:color="auto" w:fill="auto"/>
          </w:tcPr>
          <w:p w14:paraId="1216D19F" w14:textId="77777777" w:rsidR="00C11661" w:rsidRPr="00C135E7" w:rsidRDefault="00C11661" w:rsidP="00D0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2" w:type="pct"/>
            <w:tcBorders>
              <w:bottom w:val="single" w:sz="4" w:space="0" w:color="auto"/>
            </w:tcBorders>
            <w:shd w:val="clear" w:color="auto" w:fill="auto"/>
          </w:tcPr>
          <w:p w14:paraId="1074742A" w14:textId="77777777" w:rsidR="00C11661" w:rsidRPr="00C135E7" w:rsidRDefault="00C11661" w:rsidP="00D0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0" w:type="pct"/>
            <w:tcBorders>
              <w:bottom w:val="single" w:sz="4" w:space="0" w:color="auto"/>
            </w:tcBorders>
            <w:shd w:val="clear" w:color="auto" w:fill="auto"/>
          </w:tcPr>
          <w:p w14:paraId="5E9939F6" w14:textId="77777777" w:rsidR="00C11661" w:rsidRPr="00C135E7" w:rsidRDefault="00C11661" w:rsidP="00CA7F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8" w:type="pct"/>
            <w:tcBorders>
              <w:bottom w:val="single" w:sz="4" w:space="0" w:color="auto"/>
            </w:tcBorders>
            <w:shd w:val="clear" w:color="auto" w:fill="auto"/>
          </w:tcPr>
          <w:p w14:paraId="37516FE1" w14:textId="77777777" w:rsidR="00C11661" w:rsidRPr="00C135E7" w:rsidRDefault="00C11661" w:rsidP="00CE1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C11661" w:rsidRPr="00C36C7F" w14:paraId="0138C5DB" w14:textId="77777777" w:rsidTr="00CA7F07">
        <w:trPr>
          <w:trHeight w:val="800"/>
        </w:trPr>
        <w:tc>
          <w:tcPr>
            <w:tcW w:w="189" w:type="pct"/>
            <w:tcBorders>
              <w:bottom w:val="single" w:sz="4" w:space="0" w:color="auto"/>
            </w:tcBorders>
            <w:shd w:val="clear" w:color="auto" w:fill="auto"/>
          </w:tcPr>
          <w:p w14:paraId="41AAE821" w14:textId="77777777" w:rsidR="00C11661" w:rsidRPr="00CA7F07" w:rsidRDefault="00C11661" w:rsidP="000D1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09" w:type="pct"/>
            <w:tcBorders>
              <w:bottom w:val="single" w:sz="4" w:space="0" w:color="auto"/>
            </w:tcBorders>
            <w:shd w:val="clear" w:color="auto" w:fill="auto"/>
          </w:tcPr>
          <w:p w14:paraId="54981A92" w14:textId="2720D799" w:rsidR="00C11661" w:rsidRPr="00C135E7" w:rsidRDefault="00C11661" w:rsidP="00CA7F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135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Другие меры </w:t>
            </w:r>
            <w:r w:rsidRPr="00C135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по минимизации коррупционных рисков, возникающих в деятельности </w:t>
            </w:r>
            <w:r w:rsidR="00370DF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Администрации поселения</w:t>
            </w:r>
          </w:p>
        </w:tc>
        <w:tc>
          <w:tcPr>
            <w:tcW w:w="856" w:type="pct"/>
            <w:tcBorders>
              <w:bottom w:val="single" w:sz="4" w:space="0" w:color="auto"/>
            </w:tcBorders>
          </w:tcPr>
          <w:p w14:paraId="6A40320C" w14:textId="77777777" w:rsidR="00C11661" w:rsidRPr="00C135E7" w:rsidRDefault="00C11661" w:rsidP="00CA7F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6" w:type="pct"/>
            <w:tcBorders>
              <w:bottom w:val="single" w:sz="4" w:space="0" w:color="auto"/>
            </w:tcBorders>
            <w:shd w:val="clear" w:color="auto" w:fill="auto"/>
          </w:tcPr>
          <w:p w14:paraId="3BCCDC7D" w14:textId="77777777" w:rsidR="00C11661" w:rsidRPr="00C135E7" w:rsidRDefault="00C11661" w:rsidP="00CA7F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2" w:type="pct"/>
            <w:tcBorders>
              <w:bottom w:val="single" w:sz="4" w:space="0" w:color="auto"/>
            </w:tcBorders>
            <w:shd w:val="clear" w:color="auto" w:fill="auto"/>
          </w:tcPr>
          <w:p w14:paraId="3D3370FE" w14:textId="77777777" w:rsidR="00C11661" w:rsidRPr="00C135E7" w:rsidRDefault="00C11661" w:rsidP="00CA7F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0" w:type="pct"/>
            <w:tcBorders>
              <w:bottom w:val="single" w:sz="4" w:space="0" w:color="auto"/>
            </w:tcBorders>
            <w:shd w:val="clear" w:color="auto" w:fill="auto"/>
          </w:tcPr>
          <w:p w14:paraId="798281FB" w14:textId="77777777" w:rsidR="00C11661" w:rsidRPr="00C135E7" w:rsidRDefault="00C11661" w:rsidP="00CA7F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8" w:type="pct"/>
            <w:tcBorders>
              <w:bottom w:val="single" w:sz="4" w:space="0" w:color="auto"/>
            </w:tcBorders>
            <w:shd w:val="clear" w:color="auto" w:fill="auto"/>
          </w:tcPr>
          <w:p w14:paraId="1EC185DA" w14:textId="77777777" w:rsidR="00C11661" w:rsidRPr="00C135E7" w:rsidRDefault="00C11661" w:rsidP="00CA7F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</w:tbl>
    <w:p w14:paraId="7A0B04DF" w14:textId="77777777" w:rsidR="00410BB5" w:rsidRPr="009C706A" w:rsidRDefault="00410BB5" w:rsidP="00410BB5">
      <w:pPr>
        <w:spacing w:after="0" w:line="14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3C6E690" w14:textId="77777777" w:rsidR="00953086" w:rsidRDefault="00953086" w:rsidP="00187713">
      <w:pPr>
        <w:pStyle w:val="ConsPlusNormal"/>
        <w:jc w:val="both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</w:p>
    <w:p w14:paraId="6A7702EB" w14:textId="6F30CE8B" w:rsidR="00232B7D" w:rsidRDefault="00232B7D" w:rsidP="00232B7D">
      <w:pPr>
        <w:pStyle w:val="ConsPlusNormal"/>
        <w:jc w:val="both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</w:p>
    <w:p w14:paraId="05807F4D" w14:textId="5C82825D" w:rsidR="00D939F3" w:rsidRDefault="00842C34" w:rsidP="00232B7D">
      <w:pPr>
        <w:pStyle w:val="ConsPlusNormal"/>
        <w:ind w:left="5664" w:firstLine="708"/>
        <w:jc w:val="both"/>
      </w:pPr>
      <w:r>
        <w:t>_____________</w:t>
      </w:r>
    </w:p>
    <w:sectPr w:rsidR="00D939F3" w:rsidSect="00232B7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8" w:right="1134" w:bottom="426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B7894D9" w14:textId="77777777" w:rsidR="00F56E96" w:rsidRDefault="00F56E96" w:rsidP="007D3971">
      <w:pPr>
        <w:spacing w:after="0" w:line="240" w:lineRule="auto"/>
      </w:pPr>
      <w:r>
        <w:separator/>
      </w:r>
    </w:p>
  </w:endnote>
  <w:endnote w:type="continuationSeparator" w:id="0">
    <w:p w14:paraId="47A307E2" w14:textId="77777777" w:rsidR="00F56E96" w:rsidRDefault="00F56E96" w:rsidP="007D39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E9974B9" w14:textId="77777777" w:rsidR="0098197B" w:rsidRDefault="0098197B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C7610C0" w14:textId="77777777" w:rsidR="0098197B" w:rsidRDefault="0098197B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3245F04" w14:textId="77777777" w:rsidR="0098197B" w:rsidRDefault="0098197B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91E0F78" w14:textId="77777777" w:rsidR="00F56E96" w:rsidRDefault="00F56E96" w:rsidP="007D3971">
      <w:pPr>
        <w:spacing w:after="0" w:line="240" w:lineRule="auto"/>
      </w:pPr>
      <w:r>
        <w:separator/>
      </w:r>
    </w:p>
  </w:footnote>
  <w:footnote w:type="continuationSeparator" w:id="0">
    <w:p w14:paraId="531D21B0" w14:textId="77777777" w:rsidR="00F56E96" w:rsidRDefault="00F56E96" w:rsidP="007D39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5FC23A7" w14:textId="77777777" w:rsidR="0098197B" w:rsidRDefault="0098197B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2100359167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14:paraId="7282E7C0" w14:textId="77777777" w:rsidR="00906076" w:rsidRPr="00D9719F" w:rsidRDefault="008C6975">
        <w:pPr>
          <w:pStyle w:val="a6"/>
          <w:jc w:val="center"/>
          <w:rPr>
            <w:sz w:val="24"/>
            <w:szCs w:val="24"/>
          </w:rPr>
        </w:pPr>
        <w:r w:rsidRPr="00D9719F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906076" w:rsidRPr="00D9719F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D9719F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4E103D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D9719F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2301A5B7" w14:textId="77777777" w:rsidR="00906076" w:rsidRDefault="0098197B" w:rsidP="0098197B">
    <w:pPr>
      <w:pStyle w:val="a6"/>
      <w:tabs>
        <w:tab w:val="clear" w:pos="4677"/>
        <w:tab w:val="clear" w:pos="9355"/>
        <w:tab w:val="left" w:pos="8743"/>
      </w:tabs>
    </w:pP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FC53BE2" w14:textId="77777777" w:rsidR="0098197B" w:rsidRDefault="0098197B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10C1"/>
    <w:rsid w:val="000010C8"/>
    <w:rsid w:val="00004922"/>
    <w:rsid w:val="00022FFC"/>
    <w:rsid w:val="00023169"/>
    <w:rsid w:val="00033470"/>
    <w:rsid w:val="00047708"/>
    <w:rsid w:val="00054263"/>
    <w:rsid w:val="00056B86"/>
    <w:rsid w:val="00063A67"/>
    <w:rsid w:val="00074E33"/>
    <w:rsid w:val="000A6269"/>
    <w:rsid w:val="000B3235"/>
    <w:rsid w:val="000B74FA"/>
    <w:rsid w:val="000D00A1"/>
    <w:rsid w:val="000D14F3"/>
    <w:rsid w:val="000D505B"/>
    <w:rsid w:val="000E3102"/>
    <w:rsid w:val="000E61BD"/>
    <w:rsid w:val="000F1CD8"/>
    <w:rsid w:val="000F7458"/>
    <w:rsid w:val="000F745A"/>
    <w:rsid w:val="001108C3"/>
    <w:rsid w:val="00127F69"/>
    <w:rsid w:val="00140323"/>
    <w:rsid w:val="00151098"/>
    <w:rsid w:val="00152833"/>
    <w:rsid w:val="00162980"/>
    <w:rsid w:val="00165BC9"/>
    <w:rsid w:val="001757D7"/>
    <w:rsid w:val="00182020"/>
    <w:rsid w:val="00187713"/>
    <w:rsid w:val="00193E0C"/>
    <w:rsid w:val="001B1525"/>
    <w:rsid w:val="001B1CFD"/>
    <w:rsid w:val="001B2741"/>
    <w:rsid w:val="001C4691"/>
    <w:rsid w:val="001D22C3"/>
    <w:rsid w:val="001D543F"/>
    <w:rsid w:val="00206C5A"/>
    <w:rsid w:val="002113B2"/>
    <w:rsid w:val="00212956"/>
    <w:rsid w:val="00217831"/>
    <w:rsid w:val="00224F61"/>
    <w:rsid w:val="002269B9"/>
    <w:rsid w:val="00232B7D"/>
    <w:rsid w:val="00233714"/>
    <w:rsid w:val="0023613B"/>
    <w:rsid w:val="00263AA9"/>
    <w:rsid w:val="00273E55"/>
    <w:rsid w:val="00282782"/>
    <w:rsid w:val="002A6BED"/>
    <w:rsid w:val="002B6D33"/>
    <w:rsid w:val="002B74CF"/>
    <w:rsid w:val="002C6399"/>
    <w:rsid w:val="002F5C07"/>
    <w:rsid w:val="002F6646"/>
    <w:rsid w:val="002F6FA0"/>
    <w:rsid w:val="00333CC5"/>
    <w:rsid w:val="00341361"/>
    <w:rsid w:val="00345B3B"/>
    <w:rsid w:val="003503C5"/>
    <w:rsid w:val="00353749"/>
    <w:rsid w:val="00360064"/>
    <w:rsid w:val="00370DF1"/>
    <w:rsid w:val="003837A7"/>
    <w:rsid w:val="003918F5"/>
    <w:rsid w:val="003B2BE1"/>
    <w:rsid w:val="003B6A6C"/>
    <w:rsid w:val="003C6C56"/>
    <w:rsid w:val="003D0672"/>
    <w:rsid w:val="003E2869"/>
    <w:rsid w:val="003F0496"/>
    <w:rsid w:val="003F0DB4"/>
    <w:rsid w:val="003F15EC"/>
    <w:rsid w:val="003F207F"/>
    <w:rsid w:val="003F4D87"/>
    <w:rsid w:val="003F56E8"/>
    <w:rsid w:val="003F6435"/>
    <w:rsid w:val="003F7DBC"/>
    <w:rsid w:val="00410BB5"/>
    <w:rsid w:val="00417C74"/>
    <w:rsid w:val="0042784A"/>
    <w:rsid w:val="00445EBE"/>
    <w:rsid w:val="00461F22"/>
    <w:rsid w:val="004628BB"/>
    <w:rsid w:val="004743E7"/>
    <w:rsid w:val="00476701"/>
    <w:rsid w:val="00484ADE"/>
    <w:rsid w:val="004970B2"/>
    <w:rsid w:val="004A67B2"/>
    <w:rsid w:val="004B2896"/>
    <w:rsid w:val="004E103D"/>
    <w:rsid w:val="004E2DCA"/>
    <w:rsid w:val="004E5961"/>
    <w:rsid w:val="00504E82"/>
    <w:rsid w:val="00530805"/>
    <w:rsid w:val="00545C8F"/>
    <w:rsid w:val="00561A45"/>
    <w:rsid w:val="005740BB"/>
    <w:rsid w:val="00574915"/>
    <w:rsid w:val="005825CD"/>
    <w:rsid w:val="005857E0"/>
    <w:rsid w:val="005933CE"/>
    <w:rsid w:val="005A0D7F"/>
    <w:rsid w:val="005A1089"/>
    <w:rsid w:val="005B68E3"/>
    <w:rsid w:val="005C01AF"/>
    <w:rsid w:val="005C3D60"/>
    <w:rsid w:val="005C6277"/>
    <w:rsid w:val="005D38B8"/>
    <w:rsid w:val="005D5507"/>
    <w:rsid w:val="005E2D18"/>
    <w:rsid w:val="005F154F"/>
    <w:rsid w:val="005F22E4"/>
    <w:rsid w:val="00604915"/>
    <w:rsid w:val="006153EC"/>
    <w:rsid w:val="006156AC"/>
    <w:rsid w:val="00617BC1"/>
    <w:rsid w:val="00625611"/>
    <w:rsid w:val="00660A51"/>
    <w:rsid w:val="00665360"/>
    <w:rsid w:val="00680039"/>
    <w:rsid w:val="0068147B"/>
    <w:rsid w:val="00682CF3"/>
    <w:rsid w:val="00692D75"/>
    <w:rsid w:val="006979F5"/>
    <w:rsid w:val="006A7840"/>
    <w:rsid w:val="006A796F"/>
    <w:rsid w:val="006B2166"/>
    <w:rsid w:val="006C25E9"/>
    <w:rsid w:val="006D51DC"/>
    <w:rsid w:val="006D616C"/>
    <w:rsid w:val="006F48DF"/>
    <w:rsid w:val="006F6DCF"/>
    <w:rsid w:val="00706138"/>
    <w:rsid w:val="00714213"/>
    <w:rsid w:val="00730885"/>
    <w:rsid w:val="007478DE"/>
    <w:rsid w:val="00761A93"/>
    <w:rsid w:val="00780182"/>
    <w:rsid w:val="00793361"/>
    <w:rsid w:val="00795DED"/>
    <w:rsid w:val="007B197B"/>
    <w:rsid w:val="007D3971"/>
    <w:rsid w:val="007D468E"/>
    <w:rsid w:val="007F13E1"/>
    <w:rsid w:val="007F2E2D"/>
    <w:rsid w:val="008004F1"/>
    <w:rsid w:val="00814845"/>
    <w:rsid w:val="00824E5C"/>
    <w:rsid w:val="00842C34"/>
    <w:rsid w:val="008551F8"/>
    <w:rsid w:val="00870089"/>
    <w:rsid w:val="00882D4F"/>
    <w:rsid w:val="008A16C4"/>
    <w:rsid w:val="008A38E3"/>
    <w:rsid w:val="008B7E08"/>
    <w:rsid w:val="008C6975"/>
    <w:rsid w:val="008F50DE"/>
    <w:rsid w:val="00906076"/>
    <w:rsid w:val="00906936"/>
    <w:rsid w:val="0091046F"/>
    <w:rsid w:val="0091145B"/>
    <w:rsid w:val="0091611B"/>
    <w:rsid w:val="00934B51"/>
    <w:rsid w:val="0094444F"/>
    <w:rsid w:val="00953086"/>
    <w:rsid w:val="00974CEB"/>
    <w:rsid w:val="00980B59"/>
    <w:rsid w:val="0098197B"/>
    <w:rsid w:val="00993EF0"/>
    <w:rsid w:val="009975B0"/>
    <w:rsid w:val="009B0666"/>
    <w:rsid w:val="009C61E5"/>
    <w:rsid w:val="009C706A"/>
    <w:rsid w:val="009D5A32"/>
    <w:rsid w:val="009D6A37"/>
    <w:rsid w:val="009E1376"/>
    <w:rsid w:val="009E3FDC"/>
    <w:rsid w:val="009E6A30"/>
    <w:rsid w:val="009E7961"/>
    <w:rsid w:val="009E7B3A"/>
    <w:rsid w:val="009F5BEB"/>
    <w:rsid w:val="009F7B33"/>
    <w:rsid w:val="00A064DC"/>
    <w:rsid w:val="00A20D77"/>
    <w:rsid w:val="00A2647B"/>
    <w:rsid w:val="00A267EF"/>
    <w:rsid w:val="00A27EB7"/>
    <w:rsid w:val="00A31966"/>
    <w:rsid w:val="00A3655F"/>
    <w:rsid w:val="00A521CE"/>
    <w:rsid w:val="00A52862"/>
    <w:rsid w:val="00A56C34"/>
    <w:rsid w:val="00A61789"/>
    <w:rsid w:val="00A77D9E"/>
    <w:rsid w:val="00A85363"/>
    <w:rsid w:val="00AA1772"/>
    <w:rsid w:val="00AA447A"/>
    <w:rsid w:val="00AB0A19"/>
    <w:rsid w:val="00AC66F6"/>
    <w:rsid w:val="00AD0610"/>
    <w:rsid w:val="00AD362C"/>
    <w:rsid w:val="00AD583C"/>
    <w:rsid w:val="00AF5B8D"/>
    <w:rsid w:val="00B01B7F"/>
    <w:rsid w:val="00B0330F"/>
    <w:rsid w:val="00B119B6"/>
    <w:rsid w:val="00B2009C"/>
    <w:rsid w:val="00B27A4A"/>
    <w:rsid w:val="00B316D3"/>
    <w:rsid w:val="00B322D4"/>
    <w:rsid w:val="00B436D7"/>
    <w:rsid w:val="00B46278"/>
    <w:rsid w:val="00B92557"/>
    <w:rsid w:val="00BB6D5E"/>
    <w:rsid w:val="00BC34CC"/>
    <w:rsid w:val="00BD6AA3"/>
    <w:rsid w:val="00BD7F79"/>
    <w:rsid w:val="00BE1E19"/>
    <w:rsid w:val="00BF65FE"/>
    <w:rsid w:val="00C069C5"/>
    <w:rsid w:val="00C10690"/>
    <w:rsid w:val="00C106B9"/>
    <w:rsid w:val="00C11661"/>
    <w:rsid w:val="00C135E7"/>
    <w:rsid w:val="00C17964"/>
    <w:rsid w:val="00C2238D"/>
    <w:rsid w:val="00C24F6A"/>
    <w:rsid w:val="00C26AF0"/>
    <w:rsid w:val="00C36C7F"/>
    <w:rsid w:val="00C45017"/>
    <w:rsid w:val="00C4728A"/>
    <w:rsid w:val="00C473C1"/>
    <w:rsid w:val="00C53173"/>
    <w:rsid w:val="00C82697"/>
    <w:rsid w:val="00C93DA0"/>
    <w:rsid w:val="00CA62DA"/>
    <w:rsid w:val="00CA7F07"/>
    <w:rsid w:val="00CB12D5"/>
    <w:rsid w:val="00CB3E72"/>
    <w:rsid w:val="00CB558A"/>
    <w:rsid w:val="00CB7E85"/>
    <w:rsid w:val="00CC5179"/>
    <w:rsid w:val="00CD2EC1"/>
    <w:rsid w:val="00CE148E"/>
    <w:rsid w:val="00CE1CD7"/>
    <w:rsid w:val="00D03152"/>
    <w:rsid w:val="00D044BC"/>
    <w:rsid w:val="00D06AB0"/>
    <w:rsid w:val="00D20299"/>
    <w:rsid w:val="00D25DA1"/>
    <w:rsid w:val="00D61491"/>
    <w:rsid w:val="00D65B51"/>
    <w:rsid w:val="00D80FD6"/>
    <w:rsid w:val="00D939F3"/>
    <w:rsid w:val="00D966A4"/>
    <w:rsid w:val="00D9719F"/>
    <w:rsid w:val="00DA1B55"/>
    <w:rsid w:val="00DB27C4"/>
    <w:rsid w:val="00DB2C41"/>
    <w:rsid w:val="00DB3478"/>
    <w:rsid w:val="00DB3D85"/>
    <w:rsid w:val="00DC076E"/>
    <w:rsid w:val="00DD243A"/>
    <w:rsid w:val="00DE5F3A"/>
    <w:rsid w:val="00E15D63"/>
    <w:rsid w:val="00E3544C"/>
    <w:rsid w:val="00E43B48"/>
    <w:rsid w:val="00E471CE"/>
    <w:rsid w:val="00E5505E"/>
    <w:rsid w:val="00E57CE6"/>
    <w:rsid w:val="00E610C1"/>
    <w:rsid w:val="00E6434A"/>
    <w:rsid w:val="00E75705"/>
    <w:rsid w:val="00E807F2"/>
    <w:rsid w:val="00E81076"/>
    <w:rsid w:val="00E82768"/>
    <w:rsid w:val="00E834C1"/>
    <w:rsid w:val="00E85E85"/>
    <w:rsid w:val="00EB4E8C"/>
    <w:rsid w:val="00ED1511"/>
    <w:rsid w:val="00ED2A36"/>
    <w:rsid w:val="00ED69A6"/>
    <w:rsid w:val="00EE51AC"/>
    <w:rsid w:val="00EE7785"/>
    <w:rsid w:val="00EF6F11"/>
    <w:rsid w:val="00F20C0C"/>
    <w:rsid w:val="00F3712D"/>
    <w:rsid w:val="00F455B0"/>
    <w:rsid w:val="00F537A4"/>
    <w:rsid w:val="00F56E96"/>
    <w:rsid w:val="00F70775"/>
    <w:rsid w:val="00F711F5"/>
    <w:rsid w:val="00F90879"/>
    <w:rsid w:val="00F90DCF"/>
    <w:rsid w:val="00F90EFC"/>
    <w:rsid w:val="00FA3E5F"/>
    <w:rsid w:val="00FA65F5"/>
    <w:rsid w:val="00FD4235"/>
    <w:rsid w:val="00FF13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D5B41D"/>
  <w15:docId w15:val="{614C4AA5-06D6-47BC-9598-CCA533EA79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F15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200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2009C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D39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D3971"/>
  </w:style>
  <w:style w:type="paragraph" w:styleId="a8">
    <w:name w:val="footer"/>
    <w:basedOn w:val="a"/>
    <w:link w:val="a9"/>
    <w:uiPriority w:val="99"/>
    <w:unhideWhenUsed/>
    <w:rsid w:val="007D39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D3971"/>
  </w:style>
  <w:style w:type="paragraph" w:customStyle="1" w:styleId="ConsPlusNormal">
    <w:name w:val="ConsPlusNormal"/>
    <w:rsid w:val="0018771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a">
    <w:name w:val="List Paragraph"/>
    <w:basedOn w:val="a"/>
    <w:uiPriority w:val="34"/>
    <w:qFormat/>
    <w:rsid w:val="0091145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811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8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39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92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5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56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6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92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2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88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9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15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8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1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72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9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0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0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7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1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0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5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28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8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30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4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8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27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76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94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02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579EE9-DF17-4F9F-BEA0-F6A4DFDD8B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555</Words>
  <Characters>3168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В. Пушкарева</dc:creator>
  <cp:lastModifiedBy>1</cp:lastModifiedBy>
  <cp:revision>8</cp:revision>
  <cp:lastPrinted>2025-02-06T05:43:00Z</cp:lastPrinted>
  <dcterms:created xsi:type="dcterms:W3CDTF">2024-04-23T08:13:00Z</dcterms:created>
  <dcterms:modified xsi:type="dcterms:W3CDTF">2025-02-06T05:43:00Z</dcterms:modified>
</cp:coreProperties>
</file>